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BA" w:rsidRPr="00DB22F9" w:rsidRDefault="003145BA" w:rsidP="003145B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5BA" w:rsidRPr="00DB22F9" w:rsidRDefault="003145BA" w:rsidP="003145B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145BA" w:rsidRPr="00DB22F9" w:rsidRDefault="003145BA" w:rsidP="003145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145BA" w:rsidRPr="00DB22F9" w:rsidRDefault="003145BA" w:rsidP="003145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145BA" w:rsidRPr="00DB22F9" w:rsidRDefault="003145BA" w:rsidP="003145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145BA" w:rsidRPr="00DB22F9" w:rsidRDefault="003145BA" w:rsidP="003145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145BA" w:rsidRPr="00D14209" w:rsidRDefault="003145BA" w:rsidP="003145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204</w:t>
      </w:r>
    </w:p>
    <w:p w:rsidR="003145BA" w:rsidRPr="00DB22F9" w:rsidRDefault="003145BA" w:rsidP="003145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145BA" w:rsidRDefault="003145BA" w:rsidP="00314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145BA" w:rsidRDefault="003145BA" w:rsidP="00314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314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E69E7" w:rsidRDefault="00F10A77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:rsidR="003F6129" w:rsidRDefault="003F6129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</w:t>
      </w:r>
    </w:p>
    <w:p w:rsidR="00526F76" w:rsidRDefault="003F6129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ВІДПОВІДАЛЬНІСТЮ «</w:t>
      </w:r>
      <w:r w:rsidR="00AE69E7">
        <w:rPr>
          <w:rFonts w:ascii="Times New Roman" w:hAnsi="Times New Roman" w:cs="Times New Roman"/>
          <w:b/>
          <w:sz w:val="28"/>
          <w:szCs w:val="28"/>
          <w:lang w:val="uk-UA"/>
        </w:rPr>
        <w:t>ДНІПРО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81C5A" w:rsidRPr="00A81C5A" w:rsidRDefault="00A81C5A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E3336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3F6129">
        <w:rPr>
          <w:rFonts w:ascii="Times New Roman" w:hAnsi="Times New Roman" w:cs="Times New Roman"/>
          <w:sz w:val="28"/>
          <w:szCs w:val="28"/>
          <w:lang w:val="uk-UA"/>
        </w:rPr>
        <w:t>ТОВАРСТВА З ОБМЕЖЕНОЮ ВІДПОВІДАЛЬНІСТЮ «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="003F612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код ЄДРПОУ: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03729871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22246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E69E7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Вінницький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район, Вінницької  області,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вул. Центральна, будинок 61а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СІЛЬСЬКОГОСПОДАРСЬКОМУ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, код ЄДРПОУ: </w:t>
      </w:r>
      <w:r w:rsidR="00F94FD0">
        <w:rPr>
          <w:rFonts w:ascii="Times New Roman" w:hAnsi="Times New Roman" w:cs="Times New Roman"/>
          <w:sz w:val="28"/>
          <w:szCs w:val="28"/>
          <w:lang w:val="uk-UA"/>
        </w:rPr>
        <w:t>03729871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22246, с. </w:t>
      </w:r>
      <w:proofErr w:type="spellStart"/>
      <w:r w:rsidR="00AE69E7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AE69E7">
        <w:rPr>
          <w:rFonts w:ascii="Times New Roman" w:hAnsi="Times New Roman" w:cs="Times New Roman"/>
          <w:sz w:val="28"/>
          <w:szCs w:val="28"/>
          <w:lang w:val="uk-UA"/>
        </w:rPr>
        <w:t>, Вінницький район, Вінницької  області, вул. Центральна, будинок 61а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3,7688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E69E7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по вул. Зелена, 222,б</w:t>
      </w:r>
      <w:r w:rsidR="001A14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361BB9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СІЛЬСЬКОГОСПОДАРСЬКОМУ ТОВАРИСТВУ З ОБМЕЖЕНОЮ ВІДПОВІДАЛЬНІСТЮ «ДНІПРО», код ЄДРПОУ: </w:t>
      </w:r>
      <w:r w:rsidR="00F94FD0">
        <w:rPr>
          <w:rFonts w:ascii="Times New Roman" w:hAnsi="Times New Roman" w:cs="Times New Roman"/>
          <w:sz w:val="28"/>
          <w:szCs w:val="28"/>
          <w:lang w:val="uk-UA"/>
        </w:rPr>
        <w:t>03729871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22246, с. </w:t>
      </w:r>
      <w:proofErr w:type="spellStart"/>
      <w:r w:rsidR="00AE69E7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AE69E7">
        <w:rPr>
          <w:rFonts w:ascii="Times New Roman" w:hAnsi="Times New Roman" w:cs="Times New Roman"/>
          <w:sz w:val="28"/>
          <w:szCs w:val="28"/>
          <w:lang w:val="uk-UA"/>
        </w:rPr>
        <w:t>, Вінницький район, Вінницької  області, вул. Центральна, будинок 61а,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0523482800:09:004:0043 площею 3,7688 га, яка розташована с. </w:t>
      </w:r>
      <w:proofErr w:type="spellStart"/>
      <w:r w:rsidR="00AE69E7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AE69E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по вул. Зелена, 222,б</w:t>
      </w:r>
      <w:r w:rsidR="001A14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- 01.01 для ведення товарного сільськогосподарського виробництва</w:t>
      </w:r>
      <w:r w:rsidR="001A14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A81C5A" w:rsidRPr="00FF335C" w:rsidRDefault="00A81C5A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E61855" w:rsidP="00E61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68F" w:rsidRDefault="006E468F" w:rsidP="00C21C61">
      <w:pPr>
        <w:spacing w:after="0" w:line="240" w:lineRule="auto"/>
      </w:pPr>
      <w:r>
        <w:separator/>
      </w:r>
    </w:p>
  </w:endnote>
  <w:endnote w:type="continuationSeparator" w:id="0">
    <w:p w:rsidR="006E468F" w:rsidRDefault="006E468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68F" w:rsidRDefault="006E468F" w:rsidP="00C21C61">
      <w:pPr>
        <w:spacing w:after="0" w:line="240" w:lineRule="auto"/>
      </w:pPr>
      <w:r>
        <w:separator/>
      </w:r>
    </w:p>
  </w:footnote>
  <w:footnote w:type="continuationSeparator" w:id="0">
    <w:p w:rsidR="006E468F" w:rsidRDefault="006E468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642B0"/>
    <w:rsid w:val="0017246E"/>
    <w:rsid w:val="0017400C"/>
    <w:rsid w:val="0018363C"/>
    <w:rsid w:val="00184404"/>
    <w:rsid w:val="00193562"/>
    <w:rsid w:val="00194B87"/>
    <w:rsid w:val="001A146A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145BA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756B4"/>
    <w:rsid w:val="00583B1A"/>
    <w:rsid w:val="00592515"/>
    <w:rsid w:val="005A727A"/>
    <w:rsid w:val="005B2953"/>
    <w:rsid w:val="005C343F"/>
    <w:rsid w:val="005C42DE"/>
    <w:rsid w:val="005C62A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6E468F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AE69E7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23C1E"/>
    <w:rsid w:val="00E33364"/>
    <w:rsid w:val="00E40A79"/>
    <w:rsid w:val="00E577A0"/>
    <w:rsid w:val="00E61855"/>
    <w:rsid w:val="00E675D7"/>
    <w:rsid w:val="00E76ECA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4FD0"/>
    <w:rsid w:val="00F9536B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7A065-B4F0-43AA-9E40-8F9F2562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2024-02-12T10:30:00Z</cp:lastPrinted>
  <dcterms:created xsi:type="dcterms:W3CDTF">2023-04-27T05:51:00Z</dcterms:created>
  <dcterms:modified xsi:type="dcterms:W3CDTF">2024-04-01T05:35:00Z</dcterms:modified>
</cp:coreProperties>
</file>